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4E567D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2024</w:t>
      </w:r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389A" w:rsidRDefault="001E4E35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color w:val="000000"/>
          <w:szCs w:val="28"/>
          <w:shd w:val="clear" w:color="auto" w:fill="FFFFFF"/>
        </w:rPr>
        <w:t>Подкатной</w:t>
      </w:r>
      <w:proofErr w:type="spellEnd"/>
      <w:r>
        <w:rPr>
          <w:rFonts w:cs="Times New Roman"/>
          <w:b/>
          <w:color w:val="000000"/>
          <w:szCs w:val="28"/>
          <w:shd w:val="clear" w:color="auto" w:fill="FFFFFF"/>
        </w:rPr>
        <w:t xml:space="preserve"> стапель для ремонта кузова автомобиля</w:t>
      </w:r>
      <w:r w:rsidR="002234D7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43389A" w:rsidRPr="0043389A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A40EA4" w:rsidRPr="0043389A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143A40" w:rsidRDefault="001E4E35" w:rsidP="001E4E35">
      <w:pPr>
        <w:spacing w:before="0"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proofErr w:type="spellStart"/>
      <w:r w:rsidRPr="00143A40">
        <w:rPr>
          <w:rFonts w:cs="Times New Roman"/>
          <w:color w:val="000000" w:themeColor="text1"/>
          <w:szCs w:val="28"/>
          <w:shd w:val="clear" w:color="auto" w:fill="FFFFFF"/>
        </w:rPr>
        <w:t>Подкатной</w:t>
      </w:r>
      <w:proofErr w:type="spellEnd"/>
      <w:r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стапе</w:t>
      </w:r>
      <w:r w:rsidRPr="00143A40">
        <w:rPr>
          <w:rFonts w:cs="Times New Roman"/>
          <w:color w:val="000000" w:themeColor="text1"/>
          <w:szCs w:val="28"/>
          <w:shd w:val="clear" w:color="auto" w:fill="FFFFFF"/>
        </w:rPr>
        <w:t>ль для ремонта кузова автомобиля</w:t>
      </w:r>
      <w:r w:rsidR="00143A4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E567D" w:rsidRPr="00143A40">
        <w:rPr>
          <w:rFonts w:cs="Times New Roman"/>
          <w:color w:val="000000" w:themeColor="text1"/>
          <w:szCs w:val="28"/>
        </w:rPr>
        <w:t>– это</w:t>
      </w:r>
      <w:r w:rsidR="00143A40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43A40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конструкция, которая позволяет восстановить изначальный вид кузова и вернуть его размеры за счет прочной фиксации на раме и воздействия равнонаправленного давления. При помощи многогранных усилий в растягивающем и сжимающем направлениях появляется возможность менять форму и размеры кузовных деталей. Структура металла при этом не изменяется</w:t>
      </w:r>
      <w:r w:rsidR="00143A40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</w:p>
    <w:p w:rsidR="00046A55" w:rsidRPr="00143A40" w:rsidRDefault="00046A55" w:rsidP="00046A55">
      <w:pPr>
        <w:spacing w:before="0" w:after="0"/>
        <w:ind w:firstLine="360"/>
        <w:rPr>
          <w:rFonts w:cs="Times New Roman"/>
          <w:color w:val="000000" w:themeColor="text1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143A40" w:rsidRDefault="004E567D" w:rsidP="004E567D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E7191E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    </w:t>
      </w:r>
      <w:r w:rsidR="001E4E35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E4E35" w:rsidRPr="00143A40">
        <w:rPr>
          <w:rFonts w:cs="Times New Roman"/>
          <w:color w:val="000000" w:themeColor="text1"/>
          <w:szCs w:val="28"/>
          <w:shd w:val="clear" w:color="auto" w:fill="FFFFFF"/>
        </w:rPr>
        <w:t>Подкатной</w:t>
      </w:r>
      <w:proofErr w:type="spellEnd"/>
      <w:r w:rsidR="001E4E35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стапель для ремонта кузова автомобиля</w:t>
      </w:r>
      <w:r w:rsidR="001E4E35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E4E35" w:rsidRPr="00143A40">
        <w:rPr>
          <w:rFonts w:cs="Times New Roman"/>
          <w:color w:val="000000" w:themeColor="text1"/>
          <w:szCs w:val="28"/>
        </w:rPr>
        <w:t>предназначен</w:t>
      </w:r>
      <w:r w:rsidR="001E4E35" w:rsidRPr="00143A40">
        <w:rPr>
          <w:rFonts w:cs="Times New Roman"/>
          <w:color w:val="000000" w:themeColor="text1"/>
          <w:szCs w:val="28"/>
          <w:shd w:val="clear" w:color="auto" w:fill="FFFFFF"/>
        </w:rPr>
        <w:t> для ремонта кузова самых различных транспортных средств, являются наиболее эффективным оборудованием для коррекции «тела» машины, которое в ходе аварии или каких-либо других столкновений получило механические повреждения. </w:t>
      </w:r>
      <w:r w:rsidRPr="00143A40">
        <w:rPr>
          <w:rFonts w:cs="Times New Roman"/>
          <w:color w:val="000000" w:themeColor="text1"/>
          <w:szCs w:val="28"/>
        </w:rPr>
        <w:t xml:space="preserve"> </w:t>
      </w:r>
    </w:p>
    <w:p w:rsidR="00046A55" w:rsidRPr="00143A40" w:rsidRDefault="00A40EA4" w:rsidP="00046A55">
      <w:pPr>
        <w:spacing w:before="0" w:after="0"/>
        <w:ind w:firstLine="360"/>
        <w:rPr>
          <w:rFonts w:cs="Times New Roman"/>
          <w:b/>
          <w:color w:val="000000" w:themeColor="text1"/>
          <w:szCs w:val="28"/>
        </w:rPr>
      </w:pPr>
      <w:r w:rsidRPr="00143A40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8F01C8" w:rsidRDefault="00143A40" w:rsidP="00143A40">
      <w:pPr>
        <w:spacing w:before="0" w:after="0"/>
        <w:jc w:val="left"/>
        <w:rPr>
          <w:rFonts w:cs="Times New Roman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   </w:t>
      </w:r>
      <w:proofErr w:type="spellStart"/>
      <w:r w:rsidRPr="00143A40">
        <w:rPr>
          <w:rFonts w:cs="Times New Roman"/>
          <w:color w:val="000000" w:themeColor="text1"/>
          <w:szCs w:val="28"/>
          <w:shd w:val="clear" w:color="auto" w:fill="FFFFFF"/>
        </w:rPr>
        <w:t>Подкатной</w:t>
      </w:r>
      <w:proofErr w:type="spellEnd"/>
      <w:r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стапель для ремонта кузова автомобиля </w:t>
      </w:r>
      <w:r w:rsidR="0049401F"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2A1623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lastRenderedPageBreak/>
        <w:t>Стоимость приобретения</w:t>
      </w:r>
      <w:r w:rsidR="00143A4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143A40">
        <w:rPr>
          <w:rFonts w:cs="Times New Roman"/>
          <w:color w:val="000000" w:themeColor="text1"/>
          <w:szCs w:val="28"/>
          <w:shd w:val="clear" w:color="auto" w:fill="FFFFFF"/>
        </w:rPr>
        <w:t>подкатного</w:t>
      </w:r>
      <w:proofErr w:type="spellEnd"/>
      <w:r w:rsidR="00143A40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стапе</w:t>
      </w:r>
      <w:r w:rsidR="00143A40">
        <w:rPr>
          <w:rFonts w:cs="Times New Roman"/>
          <w:color w:val="000000" w:themeColor="text1"/>
          <w:szCs w:val="28"/>
          <w:shd w:val="clear" w:color="auto" w:fill="FFFFFF"/>
        </w:rPr>
        <w:t>ля</w:t>
      </w:r>
      <w:r w:rsidR="00143A40" w:rsidRPr="00143A40">
        <w:rPr>
          <w:rFonts w:cs="Times New Roman"/>
          <w:color w:val="000000" w:themeColor="text1"/>
          <w:szCs w:val="28"/>
          <w:shd w:val="clear" w:color="auto" w:fill="FFFFFF"/>
        </w:rPr>
        <w:t xml:space="preserve"> для ремонта кузова автомобиля</w:t>
      </w:r>
      <w:r w:rsidR="002A1623"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43A40">
        <w:rPr>
          <w:rFonts w:cs="Times New Roman"/>
        </w:rPr>
        <w:t>87</w:t>
      </w:r>
      <w:bookmarkStart w:id="0" w:name="_GoBack"/>
      <w:bookmarkEnd w:id="0"/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2A1623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43A40"/>
    <w:rsid w:val="001E4E35"/>
    <w:rsid w:val="002234D7"/>
    <w:rsid w:val="00280848"/>
    <w:rsid w:val="0029095F"/>
    <w:rsid w:val="002A1623"/>
    <w:rsid w:val="002A3570"/>
    <w:rsid w:val="0043389A"/>
    <w:rsid w:val="0049401F"/>
    <w:rsid w:val="004A1E50"/>
    <w:rsid w:val="004E567D"/>
    <w:rsid w:val="0065508B"/>
    <w:rsid w:val="00682453"/>
    <w:rsid w:val="00716A44"/>
    <w:rsid w:val="007523C7"/>
    <w:rsid w:val="0078317E"/>
    <w:rsid w:val="008633A5"/>
    <w:rsid w:val="00894EDF"/>
    <w:rsid w:val="008F01C8"/>
    <w:rsid w:val="00A13735"/>
    <w:rsid w:val="00A338AF"/>
    <w:rsid w:val="00A4077B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  <w:rsid w:val="00E7191E"/>
    <w:rsid w:val="00F5398F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2</cp:revision>
  <cp:lastPrinted>2019-01-30T10:31:00Z</cp:lastPrinted>
  <dcterms:created xsi:type="dcterms:W3CDTF">2019-01-30T10:55:00Z</dcterms:created>
  <dcterms:modified xsi:type="dcterms:W3CDTF">2019-01-30T10:55:00Z</dcterms:modified>
</cp:coreProperties>
</file>